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4243" w14:textId="77777777" w:rsidR="00885234" w:rsidRDefault="00834084" w:rsidP="00834084">
      <w:pPr>
        <w:spacing w:after="100" w:afterAutospacing="1"/>
      </w:pPr>
      <w:r>
        <w:rPr>
          <w:noProof/>
        </w:rPr>
        <w:drawing>
          <wp:inline distT="0" distB="0" distL="0" distR="0" wp14:anchorId="23E812B4" wp14:editId="19223718">
            <wp:extent cx="1894840" cy="137541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DB635" w14:textId="5B62AEF8" w:rsidR="00206062" w:rsidRDefault="00206062" w:rsidP="00206062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Protokoll KSFF ́s månadsmöte den </w:t>
      </w:r>
      <w:r w:rsidR="0097257B">
        <w:rPr>
          <w:rFonts w:ascii="Arial" w:hAnsi="Arial" w:cs="Arial"/>
          <w:b/>
          <w:bCs/>
          <w:color w:val="000000"/>
          <w:sz w:val="32"/>
          <w:szCs w:val="32"/>
        </w:rPr>
        <w:t>16 dec</w:t>
      </w:r>
      <w:r w:rsidR="00B82B7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C877FA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B82B72">
        <w:rPr>
          <w:rFonts w:ascii="Arial" w:hAnsi="Arial" w:cs="Arial"/>
          <w:b/>
          <w:bCs/>
          <w:color w:val="000000"/>
          <w:sz w:val="32"/>
          <w:szCs w:val="32"/>
        </w:rPr>
        <w:t>1</w:t>
      </w:r>
      <w:r>
        <w:rPr>
          <w:rFonts w:ascii="Arial" w:hAnsi="Arial" w:cs="Arial"/>
          <w:b/>
          <w:bCs/>
          <w:color w:val="000000"/>
          <w:sz w:val="32"/>
          <w:szCs w:val="32"/>
        </w:rPr>
        <w:t>, kl.</w:t>
      </w:r>
      <w:r w:rsidR="009B2ADC">
        <w:rPr>
          <w:rFonts w:ascii="Arial" w:hAnsi="Arial" w:cs="Arial"/>
          <w:b/>
          <w:bCs/>
          <w:color w:val="000000"/>
          <w:sz w:val="32"/>
          <w:szCs w:val="32"/>
        </w:rPr>
        <w:t>19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:00 </w:t>
      </w:r>
    </w:p>
    <w:p w14:paraId="45B3BB29" w14:textId="26AF8C20" w:rsidR="00206062" w:rsidRDefault="00206062" w:rsidP="00206062">
      <w:pPr>
        <w:pStyle w:val="Normalwebb"/>
        <w:spacing w:before="264" w:beforeAutospacing="0" w:after="0" w:afterAutospacing="0" w:line="331" w:lineRule="atLeast"/>
        <w:ind w:left="-24" w:right="7474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Plats: </w:t>
      </w:r>
      <w:r w:rsidR="00B82B72">
        <w:rPr>
          <w:rFonts w:ascii="Arial" w:hAnsi="Arial" w:cs="Arial"/>
          <w:color w:val="000000"/>
        </w:rPr>
        <w:t>Digitalt</w:t>
      </w:r>
      <w:r w:rsidR="00A00DEA">
        <w:rPr>
          <w:rFonts w:ascii="Arial" w:hAnsi="Arial" w:cs="Arial"/>
          <w:color w:val="000000"/>
        </w:rPr>
        <w:t xml:space="preserve"> i </w:t>
      </w:r>
      <w:r w:rsidR="009220FD">
        <w:rPr>
          <w:rFonts w:ascii="Arial" w:hAnsi="Arial" w:cs="Arial"/>
          <w:color w:val="000000"/>
        </w:rPr>
        <w:t>Google m</w:t>
      </w:r>
      <w:r w:rsidR="00A00DEA">
        <w:rPr>
          <w:rFonts w:ascii="Arial" w:hAnsi="Arial" w:cs="Arial"/>
          <w:color w:val="000000"/>
        </w:rPr>
        <w:t>eet</w:t>
      </w:r>
    </w:p>
    <w:p w14:paraId="1B1FFEAC" w14:textId="6D09F160" w:rsidR="009D26C6" w:rsidRPr="00541277" w:rsidRDefault="00206062" w:rsidP="009D26C6">
      <w:pPr>
        <w:pStyle w:val="Normalwebb"/>
        <w:spacing w:before="235" w:beforeAutospacing="0" w:after="0" w:afterAutospacing="0" w:line="331" w:lineRule="atLeast"/>
        <w:ind w:left="-24" w:right="28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Närvarande:</w:t>
      </w:r>
      <w:r w:rsidR="009220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7475E">
        <w:rPr>
          <w:rFonts w:ascii="Arial" w:hAnsi="Arial" w:cs="Arial"/>
          <w:color w:val="000000"/>
        </w:rPr>
        <w:t>Melina Bentley,</w:t>
      </w:r>
      <w:r>
        <w:rPr>
          <w:rFonts w:ascii="Arial" w:hAnsi="Arial" w:cs="Arial"/>
          <w:color w:val="000000"/>
        </w:rPr>
        <w:t xml:space="preserve"> Lasse Ingeson</w:t>
      </w:r>
      <w:r w:rsidR="00C210F6">
        <w:rPr>
          <w:rFonts w:ascii="Arial" w:hAnsi="Arial" w:cs="Arial"/>
          <w:color w:val="000000"/>
        </w:rPr>
        <w:t>, Marcus Eriksson</w:t>
      </w:r>
      <w:r w:rsidR="00AB23FC">
        <w:rPr>
          <w:rFonts w:ascii="Arial" w:hAnsi="Arial" w:cs="Arial"/>
          <w:color w:val="000000"/>
        </w:rPr>
        <w:t>, Anna Nilsson Fyhr, Lenita Lingemark</w:t>
      </w:r>
    </w:p>
    <w:p w14:paraId="1E33B0F6" w14:textId="77777777" w:rsidR="00541277" w:rsidRDefault="00541277" w:rsidP="009D26C6">
      <w:pPr>
        <w:pStyle w:val="Normalwebb"/>
        <w:spacing w:before="235" w:beforeAutospacing="0" w:after="0" w:afterAutospacing="0" w:line="331" w:lineRule="atLeast"/>
        <w:ind w:left="-24" w:right="283"/>
        <w:rPr>
          <w:rFonts w:ascii="Arial" w:hAnsi="Arial" w:cs="Arial"/>
          <w:color w:val="000000"/>
        </w:rPr>
      </w:pPr>
    </w:p>
    <w:p w14:paraId="19D77CC7" w14:textId="05323C2A" w:rsidR="00206062" w:rsidRPr="00A358E7" w:rsidRDefault="00AB23FC" w:rsidP="00A358E7">
      <w:pPr>
        <w:rPr>
          <w:sz w:val="28"/>
          <w:szCs w:val="28"/>
        </w:rPr>
      </w:pPr>
      <w:r>
        <w:rPr>
          <w:sz w:val="28"/>
          <w:szCs w:val="28"/>
        </w:rPr>
        <w:t>Melina</w:t>
      </w:r>
      <w:r w:rsidR="00206062" w:rsidRPr="00A358E7">
        <w:rPr>
          <w:sz w:val="28"/>
          <w:szCs w:val="28"/>
        </w:rPr>
        <w:t xml:space="preserve"> hälsade alla välkomna och förklarade mötet</w:t>
      </w:r>
      <w:r w:rsidR="00A358E7" w:rsidRPr="00A358E7">
        <w:rPr>
          <w:sz w:val="28"/>
          <w:szCs w:val="28"/>
        </w:rPr>
        <w:t xml:space="preserve"> öppnat</w:t>
      </w:r>
    </w:p>
    <w:p w14:paraId="7ADA8E18" w14:textId="77777777" w:rsidR="00A358E7" w:rsidRPr="00A358E7" w:rsidRDefault="00A358E7" w:rsidP="00A358E7">
      <w:pPr>
        <w:rPr>
          <w:sz w:val="28"/>
          <w:szCs w:val="28"/>
        </w:rPr>
      </w:pPr>
    </w:p>
    <w:p w14:paraId="2D8A2A94" w14:textId="65473A23" w:rsidR="00A358E7" w:rsidRDefault="009220FD" w:rsidP="00A358E7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9220FD">
        <w:rPr>
          <w:b/>
          <w:bCs/>
          <w:sz w:val="28"/>
          <w:szCs w:val="28"/>
        </w:rPr>
        <w:t xml:space="preserve">Val av </w:t>
      </w:r>
      <w:r w:rsidR="00206062" w:rsidRPr="009220FD">
        <w:rPr>
          <w:b/>
          <w:bCs/>
          <w:sz w:val="28"/>
          <w:szCs w:val="28"/>
        </w:rPr>
        <w:t xml:space="preserve">mötesordförande </w:t>
      </w:r>
    </w:p>
    <w:p w14:paraId="788E38CA" w14:textId="4320FC7E" w:rsidR="009220FD" w:rsidRPr="009220FD" w:rsidRDefault="009220FD" w:rsidP="009220F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Melina Bentley valdes till mötesordförande</w:t>
      </w:r>
    </w:p>
    <w:p w14:paraId="28902CFC" w14:textId="77777777" w:rsidR="00A358E7" w:rsidRDefault="00A358E7" w:rsidP="00A358E7">
      <w:pPr>
        <w:pStyle w:val="Liststycke"/>
        <w:rPr>
          <w:sz w:val="28"/>
          <w:szCs w:val="28"/>
        </w:rPr>
      </w:pPr>
    </w:p>
    <w:p w14:paraId="3E1A8262" w14:textId="379F6B49" w:rsidR="00A358E7" w:rsidRDefault="009220FD" w:rsidP="00A358E7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9220FD">
        <w:rPr>
          <w:b/>
          <w:bCs/>
          <w:sz w:val="28"/>
          <w:szCs w:val="28"/>
        </w:rPr>
        <w:t xml:space="preserve">Val av </w:t>
      </w:r>
      <w:r w:rsidR="00206062" w:rsidRPr="009220FD">
        <w:rPr>
          <w:b/>
          <w:bCs/>
          <w:sz w:val="28"/>
          <w:szCs w:val="28"/>
        </w:rPr>
        <w:t xml:space="preserve">mötessekreterare </w:t>
      </w:r>
    </w:p>
    <w:p w14:paraId="79E3AA2E" w14:textId="7E8A28D4" w:rsidR="009220FD" w:rsidRPr="009220FD" w:rsidRDefault="009220FD" w:rsidP="009220F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Lasse Ingeson valdes till mötessekreterare</w:t>
      </w:r>
    </w:p>
    <w:p w14:paraId="1A08C458" w14:textId="77777777" w:rsidR="00A358E7" w:rsidRPr="009220FD" w:rsidRDefault="00A358E7" w:rsidP="009220FD">
      <w:pPr>
        <w:rPr>
          <w:sz w:val="28"/>
          <w:szCs w:val="28"/>
        </w:rPr>
      </w:pPr>
    </w:p>
    <w:p w14:paraId="5D61162B" w14:textId="20C0A825" w:rsidR="00206062" w:rsidRPr="00F946EE" w:rsidRDefault="009220FD" w:rsidP="00A358E7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F946EE">
        <w:rPr>
          <w:b/>
          <w:bCs/>
          <w:sz w:val="28"/>
          <w:szCs w:val="28"/>
        </w:rPr>
        <w:t xml:space="preserve">Fastställande </w:t>
      </w:r>
      <w:r w:rsidR="00F946EE" w:rsidRPr="00F946EE">
        <w:rPr>
          <w:b/>
          <w:bCs/>
          <w:sz w:val="28"/>
          <w:szCs w:val="28"/>
        </w:rPr>
        <w:t>av dagordning</w:t>
      </w:r>
    </w:p>
    <w:p w14:paraId="41FFC7EF" w14:textId="77777777" w:rsidR="004316E9" w:rsidRDefault="00F946EE" w:rsidP="00F946EE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Föreslagen dagordning fastställdes med tillägg under övrigt,</w:t>
      </w:r>
    </w:p>
    <w:p w14:paraId="438DED2D" w14:textId="6408CCD8" w:rsidR="00F946EE" w:rsidRDefault="004316E9" w:rsidP="00F946EE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Banken, Hemsidan, Skolsamråd samt situationen i åk 2.</w:t>
      </w:r>
      <w:r w:rsidR="00F946EE">
        <w:rPr>
          <w:sz w:val="28"/>
          <w:szCs w:val="28"/>
        </w:rPr>
        <w:t xml:space="preserve"> </w:t>
      </w:r>
    </w:p>
    <w:p w14:paraId="709C6448" w14:textId="77777777" w:rsidR="00885234" w:rsidRPr="004316E9" w:rsidRDefault="00885234" w:rsidP="004316E9">
      <w:pPr>
        <w:rPr>
          <w:sz w:val="28"/>
          <w:szCs w:val="28"/>
        </w:rPr>
      </w:pPr>
    </w:p>
    <w:p w14:paraId="3AC0173E" w14:textId="0B484254" w:rsidR="00885234" w:rsidRPr="001E12F1" w:rsidRDefault="001E12F1" w:rsidP="00A358E7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1E12F1">
        <w:rPr>
          <w:b/>
          <w:bCs/>
          <w:sz w:val="28"/>
          <w:szCs w:val="28"/>
        </w:rPr>
        <w:t>Föregående protokoll</w:t>
      </w:r>
    </w:p>
    <w:p w14:paraId="6E25444A" w14:textId="35917429" w:rsidR="001E12F1" w:rsidRPr="001E12F1" w:rsidRDefault="004316E9" w:rsidP="001E12F1">
      <w:pPr>
        <w:pStyle w:val="Liststycke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Föregående protokoll gicks igenom </w:t>
      </w:r>
    </w:p>
    <w:p w14:paraId="76486D60" w14:textId="77777777" w:rsidR="00885234" w:rsidRPr="00885234" w:rsidRDefault="00885234" w:rsidP="00885234">
      <w:pPr>
        <w:pStyle w:val="Liststycke"/>
        <w:rPr>
          <w:sz w:val="28"/>
          <w:szCs w:val="28"/>
        </w:rPr>
      </w:pPr>
    </w:p>
    <w:p w14:paraId="5A1A898F" w14:textId="45D04A1B" w:rsidR="001E12F1" w:rsidRPr="001E12F1" w:rsidRDefault="001E12F1" w:rsidP="00A358E7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1E12F1">
        <w:rPr>
          <w:b/>
          <w:bCs/>
          <w:sz w:val="28"/>
          <w:szCs w:val="28"/>
        </w:rPr>
        <w:t>Ekonomi</w:t>
      </w:r>
    </w:p>
    <w:p w14:paraId="5399037F" w14:textId="1B1ECA1A" w:rsidR="00885234" w:rsidRDefault="004316E9" w:rsidP="001E12F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Yoump fak</w:t>
      </w:r>
      <w:r w:rsidR="003E1C1B">
        <w:rPr>
          <w:sz w:val="28"/>
          <w:szCs w:val="28"/>
        </w:rPr>
        <w:t xml:space="preserve">turan på </w:t>
      </w:r>
      <w:proofErr w:type="gramStart"/>
      <w:r w:rsidR="003E1C1B">
        <w:rPr>
          <w:sz w:val="28"/>
          <w:szCs w:val="28"/>
        </w:rPr>
        <w:t>12165</w:t>
      </w:r>
      <w:r w:rsidR="00D32089">
        <w:rPr>
          <w:sz w:val="28"/>
          <w:szCs w:val="28"/>
        </w:rPr>
        <w:t>:-</w:t>
      </w:r>
      <w:proofErr w:type="gramEnd"/>
      <w:r w:rsidR="00D32089">
        <w:rPr>
          <w:sz w:val="28"/>
          <w:szCs w:val="28"/>
        </w:rPr>
        <w:t xml:space="preserve"> har betalats. Medlemsavgifts lappar har delats ut i klasserna.</w:t>
      </w:r>
    </w:p>
    <w:p w14:paraId="3027F049" w14:textId="77777777" w:rsidR="00885234" w:rsidRPr="00885234" w:rsidRDefault="00885234" w:rsidP="00885234">
      <w:pPr>
        <w:pStyle w:val="Liststycke"/>
        <w:rPr>
          <w:sz w:val="28"/>
          <w:szCs w:val="28"/>
        </w:rPr>
      </w:pPr>
    </w:p>
    <w:p w14:paraId="3F0615B1" w14:textId="6D5D2980" w:rsidR="00C877FA" w:rsidRDefault="001210F9" w:rsidP="001210F9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1210F9">
        <w:rPr>
          <w:b/>
          <w:bCs/>
          <w:sz w:val="28"/>
          <w:szCs w:val="28"/>
        </w:rPr>
        <w:t>Äskningar</w:t>
      </w:r>
    </w:p>
    <w:p w14:paraId="2A0E0997" w14:textId="1EE470A6" w:rsidR="001210F9" w:rsidRPr="001210F9" w:rsidRDefault="001210F9" w:rsidP="001210F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Inga nya äskningar har inkommit. </w:t>
      </w:r>
      <w:r w:rsidR="00D32089">
        <w:rPr>
          <w:sz w:val="28"/>
          <w:szCs w:val="28"/>
        </w:rPr>
        <w:t>Lussebullen betalade skolan själva.</w:t>
      </w:r>
    </w:p>
    <w:p w14:paraId="7824C1C9" w14:textId="77777777" w:rsidR="001210F9" w:rsidRPr="001210F9" w:rsidRDefault="001210F9" w:rsidP="001210F9">
      <w:pPr>
        <w:pStyle w:val="Liststycke"/>
        <w:rPr>
          <w:sz w:val="28"/>
          <w:szCs w:val="28"/>
        </w:rPr>
      </w:pPr>
    </w:p>
    <w:p w14:paraId="72F9D6D4" w14:textId="725F7BDF" w:rsidR="00827435" w:rsidRDefault="001210F9" w:rsidP="004E557B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1210F9">
        <w:rPr>
          <w:b/>
          <w:bCs/>
          <w:sz w:val="28"/>
          <w:szCs w:val="28"/>
        </w:rPr>
        <w:t>I</w:t>
      </w:r>
      <w:r w:rsidR="00064D3B">
        <w:rPr>
          <w:b/>
          <w:bCs/>
          <w:sz w:val="28"/>
          <w:szCs w:val="28"/>
        </w:rPr>
        <w:t>sen på skolan och skridskodisco</w:t>
      </w:r>
    </w:p>
    <w:p w14:paraId="17051B9D" w14:textId="4FAE0C0B" w:rsidR="00CE6B80" w:rsidRDefault="00064D3B" w:rsidP="00064D3B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Vi har fått till en åkbar is </w:t>
      </w:r>
      <w:r w:rsidR="006A750D">
        <w:rPr>
          <w:sz w:val="28"/>
          <w:szCs w:val="28"/>
        </w:rPr>
        <w:t xml:space="preserve">på </w:t>
      </w:r>
      <w:r>
        <w:rPr>
          <w:sz w:val="28"/>
          <w:szCs w:val="28"/>
        </w:rPr>
        <w:t>skolan</w:t>
      </w:r>
      <w:r w:rsidR="006A750D">
        <w:rPr>
          <w:sz w:val="28"/>
          <w:szCs w:val="28"/>
        </w:rPr>
        <w:t>, men vi behöver vara lite fler personer som spolar.</w:t>
      </w:r>
    </w:p>
    <w:p w14:paraId="3BF20013" w14:textId="522244C2" w:rsidR="006A750D" w:rsidRPr="00700BE2" w:rsidRDefault="006A750D" w:rsidP="00700BE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Vi ska försöka få till en utbildningsdag för fler som är intresserade av att hjälpa till.</w:t>
      </w:r>
    </w:p>
    <w:p w14:paraId="7E25C1E2" w14:textId="28279628" w:rsidR="006A750D" w:rsidRPr="00064D3B" w:rsidRDefault="006A750D" w:rsidP="00064D3B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Om vädret är gynnsamt och</w:t>
      </w:r>
      <w:r w:rsidR="00221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FHM </w:t>
      </w:r>
      <w:r w:rsidR="0022140F">
        <w:rPr>
          <w:sz w:val="28"/>
          <w:szCs w:val="28"/>
        </w:rPr>
        <w:t>rekommendationer tillåter</w:t>
      </w:r>
      <w:r>
        <w:rPr>
          <w:sz w:val="28"/>
          <w:szCs w:val="28"/>
        </w:rPr>
        <w:t xml:space="preserve"> skall det ordnas skridskodi</w:t>
      </w:r>
      <w:r w:rsidR="0022140F">
        <w:rPr>
          <w:sz w:val="28"/>
          <w:szCs w:val="28"/>
        </w:rPr>
        <w:t>s</w:t>
      </w:r>
      <w:r>
        <w:rPr>
          <w:sz w:val="28"/>
          <w:szCs w:val="28"/>
        </w:rPr>
        <w:t>co</w:t>
      </w:r>
      <w:r w:rsidR="0022140F">
        <w:rPr>
          <w:sz w:val="28"/>
          <w:szCs w:val="28"/>
        </w:rPr>
        <w:t xml:space="preserve">. Försäljning av mat och dryck och lottringar. Vi behöver redan nu titta på att få in lotterivinster. Ländia </w:t>
      </w:r>
      <w:r w:rsidR="007F52EF">
        <w:rPr>
          <w:sz w:val="28"/>
          <w:szCs w:val="28"/>
        </w:rPr>
        <w:t>kan ställa upp med tält och inköpskanaler. Lasse I kollar med Wangeskog för lån av el och grill grejer och även med Annelie om ljud och ljus</w:t>
      </w:r>
      <w:r w:rsidR="00700BE2">
        <w:rPr>
          <w:sz w:val="28"/>
          <w:szCs w:val="28"/>
        </w:rPr>
        <w:t>.</w:t>
      </w:r>
      <w:r w:rsidR="00C37627">
        <w:rPr>
          <w:sz w:val="28"/>
          <w:szCs w:val="28"/>
        </w:rPr>
        <w:t xml:space="preserve"> Om det blir av behöver vi vara så många som möjligt på plats för genomförande.</w:t>
      </w:r>
    </w:p>
    <w:p w14:paraId="6FDE6B7D" w14:textId="77777777" w:rsidR="00793A4D" w:rsidRPr="007F572D" w:rsidRDefault="00793A4D" w:rsidP="007F572D">
      <w:pPr>
        <w:pStyle w:val="Liststycke"/>
        <w:rPr>
          <w:sz w:val="28"/>
          <w:szCs w:val="28"/>
        </w:rPr>
      </w:pPr>
    </w:p>
    <w:p w14:paraId="18D98C12" w14:textId="17CB558F" w:rsidR="00DC581F" w:rsidRDefault="00D766E2" w:rsidP="005D78F3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793A4D">
        <w:rPr>
          <w:b/>
          <w:bCs/>
          <w:sz w:val="28"/>
          <w:szCs w:val="28"/>
        </w:rPr>
        <w:t>Övriga frågor</w:t>
      </w:r>
    </w:p>
    <w:p w14:paraId="6E9E16BA" w14:textId="59CD35CE" w:rsidR="00976A14" w:rsidRPr="00976A14" w:rsidRDefault="00976A14" w:rsidP="00976A1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Banken:</w:t>
      </w:r>
    </w:p>
    <w:p w14:paraId="1F162568" w14:textId="163203E0" w:rsidR="00793A4D" w:rsidRDefault="00B50B0C" w:rsidP="00793A4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Melina har varit i kontakt med banken, vi har fortsatt plusgiro och nu även </w:t>
      </w:r>
      <w:r w:rsidR="00152DF7">
        <w:rPr>
          <w:sz w:val="28"/>
          <w:szCs w:val="28"/>
        </w:rPr>
        <w:t xml:space="preserve">ett </w:t>
      </w:r>
      <w:r>
        <w:rPr>
          <w:sz w:val="28"/>
          <w:szCs w:val="28"/>
        </w:rPr>
        <w:t>kort an</w:t>
      </w:r>
      <w:r w:rsidR="00152DF7">
        <w:rPr>
          <w:sz w:val="28"/>
          <w:szCs w:val="28"/>
        </w:rPr>
        <w:t>slutet till kontot.</w:t>
      </w:r>
      <w:r w:rsidR="00976A14">
        <w:rPr>
          <w:sz w:val="28"/>
          <w:szCs w:val="28"/>
        </w:rPr>
        <w:t xml:space="preserve"> Det var fel org.nr på årsmötesprotokollet men det skulle gå att ändra manuellt.</w:t>
      </w:r>
    </w:p>
    <w:p w14:paraId="3B261E15" w14:textId="77777777" w:rsidR="00567AE3" w:rsidRDefault="00567AE3" w:rsidP="00793A4D">
      <w:pPr>
        <w:pStyle w:val="Liststycke"/>
        <w:rPr>
          <w:sz w:val="28"/>
          <w:szCs w:val="28"/>
        </w:rPr>
      </w:pPr>
    </w:p>
    <w:p w14:paraId="047988A7" w14:textId="77777777" w:rsidR="00CE4DEE" w:rsidRDefault="00793A4D" w:rsidP="00793A4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Hemsidan</w:t>
      </w:r>
      <w:r w:rsidR="00CE4DEE">
        <w:rPr>
          <w:sz w:val="28"/>
          <w:szCs w:val="28"/>
        </w:rPr>
        <w:t>:</w:t>
      </w:r>
    </w:p>
    <w:p w14:paraId="121E5DD9" w14:textId="11B83315" w:rsidR="00023B1A" w:rsidRDefault="00A461B9" w:rsidP="00A461B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Jessica har varit i kontakt med one.com och lyckats komma in och uppdatera hemsidan med bla nya styrelsen</w:t>
      </w:r>
      <w:r w:rsidR="00567AE3">
        <w:rPr>
          <w:sz w:val="28"/>
          <w:szCs w:val="28"/>
        </w:rPr>
        <w:t>.</w:t>
      </w:r>
      <w:r>
        <w:rPr>
          <w:sz w:val="28"/>
          <w:szCs w:val="28"/>
        </w:rPr>
        <w:t xml:space="preserve"> Förslaget är att även Marcus lär sig denna rutin.</w:t>
      </w:r>
    </w:p>
    <w:p w14:paraId="628C6918" w14:textId="3FA8ADF6" w:rsidR="00C37627" w:rsidRDefault="00C37627" w:rsidP="00A461B9">
      <w:pPr>
        <w:pStyle w:val="Liststycke"/>
        <w:rPr>
          <w:sz w:val="28"/>
          <w:szCs w:val="28"/>
        </w:rPr>
      </w:pPr>
    </w:p>
    <w:p w14:paraId="452693F4" w14:textId="2FF4C327" w:rsidR="00C37627" w:rsidRDefault="00C37627" w:rsidP="00A461B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Skolsamråd:</w:t>
      </w:r>
    </w:p>
    <w:p w14:paraId="5BEF8E8D" w14:textId="6813E7DD" w:rsidR="00C37627" w:rsidRDefault="00C37627" w:rsidP="00A461B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Skolsamråd kommer fortsatt hållas tillsammans med förskolorna.</w:t>
      </w:r>
    </w:p>
    <w:p w14:paraId="5EB2ED03" w14:textId="113B833B" w:rsidR="00C37627" w:rsidRDefault="00C37627" w:rsidP="00A461B9">
      <w:pPr>
        <w:pStyle w:val="Liststycke"/>
        <w:rPr>
          <w:sz w:val="28"/>
          <w:szCs w:val="28"/>
        </w:rPr>
      </w:pPr>
    </w:p>
    <w:p w14:paraId="33261A91" w14:textId="357AA313" w:rsidR="00C37627" w:rsidRDefault="00C37627" w:rsidP="00A461B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Situationen i åk2:</w:t>
      </w:r>
    </w:p>
    <w:p w14:paraId="5F06DBEA" w14:textId="35B166C6" w:rsidR="00D96B4C" w:rsidRPr="00A461B9" w:rsidRDefault="00DD48AC" w:rsidP="00D96B4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Det har varit en del problem och oroligheter i åk2 under höstterminen. Föräldrar upplever att man begränsat undervisningen i vissa ämnen för hela klassen </w:t>
      </w:r>
      <w:r w:rsidR="00B51610">
        <w:rPr>
          <w:sz w:val="28"/>
          <w:szCs w:val="28"/>
        </w:rPr>
        <w:t>trots att det endast är några få elever som är mest bidragande till denna situation.</w:t>
      </w:r>
      <w:r w:rsidR="00D96B4C" w:rsidRPr="00D96B4C">
        <w:rPr>
          <w:sz w:val="28"/>
          <w:szCs w:val="28"/>
        </w:rPr>
        <w:t xml:space="preserve"> </w:t>
      </w:r>
      <w:r w:rsidR="00D96B4C">
        <w:rPr>
          <w:sz w:val="28"/>
          <w:szCs w:val="28"/>
        </w:rPr>
        <w:t>Föräldrar upplever att barngruppen är stor och att det behövs mer skolpersonal i klassen.</w:t>
      </w:r>
    </w:p>
    <w:p w14:paraId="5C3E6DF6" w14:textId="71C087A1" w:rsidR="00C37627" w:rsidRPr="00A461B9" w:rsidRDefault="001504A4" w:rsidP="00A461B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Rektor har presenterat en åtgärdsplan för föräldrarna under ett föräldramöte, som skall vara påbörjad.</w:t>
      </w:r>
      <w:bookmarkStart w:id="0" w:name="_Hlk92642637"/>
    </w:p>
    <w:bookmarkEnd w:id="0"/>
    <w:p w14:paraId="0EE60604" w14:textId="29818785" w:rsidR="00C05D17" w:rsidRDefault="00C05D17" w:rsidP="00793A4D">
      <w:pPr>
        <w:pStyle w:val="Liststycke"/>
        <w:rPr>
          <w:sz w:val="28"/>
          <w:szCs w:val="28"/>
        </w:rPr>
      </w:pPr>
    </w:p>
    <w:p w14:paraId="4E18D1E3" w14:textId="078286ED" w:rsidR="00C05D17" w:rsidRPr="00D96B4C" w:rsidRDefault="00C05D17" w:rsidP="00D96B4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Kommande möte planeras att hållas </w:t>
      </w:r>
      <w:r w:rsidR="00C37627">
        <w:rPr>
          <w:sz w:val="28"/>
          <w:szCs w:val="28"/>
        </w:rPr>
        <w:t>20</w:t>
      </w:r>
      <w:r>
        <w:rPr>
          <w:sz w:val="28"/>
          <w:szCs w:val="28"/>
        </w:rPr>
        <w:t>/</w:t>
      </w:r>
      <w:proofErr w:type="gramStart"/>
      <w:r w:rsidR="00C37627">
        <w:rPr>
          <w:sz w:val="28"/>
          <w:szCs w:val="28"/>
        </w:rPr>
        <w:t>1</w:t>
      </w:r>
      <w:r>
        <w:rPr>
          <w:sz w:val="28"/>
          <w:szCs w:val="28"/>
        </w:rPr>
        <w:t>-2</w:t>
      </w:r>
      <w:r w:rsidR="00C37627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19.00</w:t>
      </w:r>
    </w:p>
    <w:p w14:paraId="385D9A43" w14:textId="77777777" w:rsidR="00567AE3" w:rsidRPr="00793A4D" w:rsidRDefault="00567AE3" w:rsidP="00793A4D">
      <w:pPr>
        <w:pStyle w:val="Liststycke"/>
        <w:rPr>
          <w:sz w:val="28"/>
          <w:szCs w:val="28"/>
        </w:rPr>
      </w:pPr>
    </w:p>
    <w:p w14:paraId="5B4086E7" w14:textId="77777777" w:rsidR="00DC581F" w:rsidRPr="00DC581F" w:rsidRDefault="00DC581F" w:rsidP="00DC581F">
      <w:pPr>
        <w:pStyle w:val="Liststycke"/>
        <w:rPr>
          <w:sz w:val="28"/>
          <w:szCs w:val="28"/>
        </w:rPr>
      </w:pPr>
    </w:p>
    <w:p w14:paraId="36FE6298" w14:textId="77777777" w:rsidR="006A00BA" w:rsidRDefault="00DC581F" w:rsidP="00DC581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A00BA">
        <w:rPr>
          <w:b/>
          <w:bCs/>
          <w:sz w:val="28"/>
          <w:szCs w:val="28"/>
        </w:rPr>
        <w:t>Mötet avslutas</w:t>
      </w:r>
      <w:r w:rsidR="006924D1">
        <w:rPr>
          <w:sz w:val="28"/>
          <w:szCs w:val="28"/>
        </w:rPr>
        <w:t xml:space="preserve"> </w:t>
      </w:r>
    </w:p>
    <w:p w14:paraId="0BA099FB" w14:textId="410E7E12" w:rsidR="00DC581F" w:rsidRDefault="006A00BA" w:rsidP="006A00B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Ordförande tackade alla för visat intresse och avslutade mötet.</w:t>
      </w:r>
      <w:r w:rsidR="006924D1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DC581F">
        <w:rPr>
          <w:sz w:val="28"/>
          <w:szCs w:val="28"/>
        </w:rPr>
        <w:t xml:space="preserve"> </w:t>
      </w:r>
    </w:p>
    <w:p w14:paraId="25F91522" w14:textId="77777777" w:rsidR="00DC581F" w:rsidRPr="00DC581F" w:rsidRDefault="00DC581F" w:rsidP="00DC581F">
      <w:pPr>
        <w:pStyle w:val="Liststycke"/>
        <w:rPr>
          <w:sz w:val="28"/>
          <w:szCs w:val="28"/>
        </w:rPr>
      </w:pPr>
    </w:p>
    <w:p w14:paraId="324541C6" w14:textId="77777777" w:rsidR="00DC581F" w:rsidRPr="00DC581F" w:rsidRDefault="00DC581F" w:rsidP="00DC581F">
      <w:pPr>
        <w:pStyle w:val="Liststycke"/>
        <w:rPr>
          <w:sz w:val="28"/>
          <w:szCs w:val="28"/>
        </w:rPr>
      </w:pPr>
    </w:p>
    <w:p w14:paraId="107813B5" w14:textId="2CC78DAD" w:rsidR="009D26C6" w:rsidRPr="00C4112A" w:rsidRDefault="00C4112A" w:rsidP="00C4112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6B80">
        <w:rPr>
          <w:sz w:val="28"/>
          <w:szCs w:val="28"/>
        </w:rPr>
        <w:t xml:space="preserve"> </w:t>
      </w:r>
    </w:p>
    <w:p w14:paraId="6998BF19" w14:textId="77777777" w:rsidR="00206062" w:rsidRPr="00A358E7" w:rsidRDefault="00206062" w:rsidP="00A358E7">
      <w:pPr>
        <w:rPr>
          <w:sz w:val="24"/>
          <w:szCs w:val="24"/>
        </w:rPr>
      </w:pPr>
    </w:p>
    <w:sectPr w:rsidR="00206062" w:rsidRPr="00A358E7" w:rsidSect="00B66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C7187"/>
    <w:multiLevelType w:val="hybridMultilevel"/>
    <w:tmpl w:val="0D2008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62"/>
    <w:rsid w:val="000150F0"/>
    <w:rsid w:val="00023B1A"/>
    <w:rsid w:val="00064D3B"/>
    <w:rsid w:val="00077C6E"/>
    <w:rsid w:val="000C0B70"/>
    <w:rsid w:val="00104906"/>
    <w:rsid w:val="0011754C"/>
    <w:rsid w:val="001210F9"/>
    <w:rsid w:val="00137B54"/>
    <w:rsid w:val="0014091E"/>
    <w:rsid w:val="001504A4"/>
    <w:rsid w:val="00152DF7"/>
    <w:rsid w:val="001C19F9"/>
    <w:rsid w:val="001E12F1"/>
    <w:rsid w:val="0020090F"/>
    <w:rsid w:val="00204EBB"/>
    <w:rsid w:val="00206062"/>
    <w:rsid w:val="0022140F"/>
    <w:rsid w:val="0022361E"/>
    <w:rsid w:val="00252F46"/>
    <w:rsid w:val="002558E9"/>
    <w:rsid w:val="00256C05"/>
    <w:rsid w:val="0027278B"/>
    <w:rsid w:val="0029057B"/>
    <w:rsid w:val="00297A3A"/>
    <w:rsid w:val="002B45E2"/>
    <w:rsid w:val="002D2739"/>
    <w:rsid w:val="002D674C"/>
    <w:rsid w:val="002F7F23"/>
    <w:rsid w:val="003753A3"/>
    <w:rsid w:val="0038247F"/>
    <w:rsid w:val="00391508"/>
    <w:rsid w:val="003A79D3"/>
    <w:rsid w:val="003E1C1B"/>
    <w:rsid w:val="004043B4"/>
    <w:rsid w:val="00422726"/>
    <w:rsid w:val="004316E9"/>
    <w:rsid w:val="004409CC"/>
    <w:rsid w:val="00450FF0"/>
    <w:rsid w:val="004B39EF"/>
    <w:rsid w:val="004D1B93"/>
    <w:rsid w:val="004E557B"/>
    <w:rsid w:val="00541277"/>
    <w:rsid w:val="0055232E"/>
    <w:rsid w:val="00554737"/>
    <w:rsid w:val="00567AE3"/>
    <w:rsid w:val="00583B9C"/>
    <w:rsid w:val="00586F8A"/>
    <w:rsid w:val="005D2510"/>
    <w:rsid w:val="005D78F3"/>
    <w:rsid w:val="00616ACC"/>
    <w:rsid w:val="00635DB6"/>
    <w:rsid w:val="00640D46"/>
    <w:rsid w:val="0067475E"/>
    <w:rsid w:val="00683015"/>
    <w:rsid w:val="006924D1"/>
    <w:rsid w:val="00695502"/>
    <w:rsid w:val="006A00BA"/>
    <w:rsid w:val="006A750D"/>
    <w:rsid w:val="00700BE2"/>
    <w:rsid w:val="0072311B"/>
    <w:rsid w:val="00745644"/>
    <w:rsid w:val="00793A4D"/>
    <w:rsid w:val="007F52EF"/>
    <w:rsid w:val="007F572D"/>
    <w:rsid w:val="00803431"/>
    <w:rsid w:val="008172CE"/>
    <w:rsid w:val="00827435"/>
    <w:rsid w:val="00834084"/>
    <w:rsid w:val="00885234"/>
    <w:rsid w:val="008914D2"/>
    <w:rsid w:val="008D702A"/>
    <w:rsid w:val="009220FD"/>
    <w:rsid w:val="00947412"/>
    <w:rsid w:val="009535DE"/>
    <w:rsid w:val="0097257B"/>
    <w:rsid w:val="00976944"/>
    <w:rsid w:val="00976A14"/>
    <w:rsid w:val="00983164"/>
    <w:rsid w:val="00996539"/>
    <w:rsid w:val="009B2939"/>
    <w:rsid w:val="009B2ADC"/>
    <w:rsid w:val="009B351A"/>
    <w:rsid w:val="009D26C6"/>
    <w:rsid w:val="009E6E3A"/>
    <w:rsid w:val="00A00721"/>
    <w:rsid w:val="00A00DEA"/>
    <w:rsid w:val="00A13E81"/>
    <w:rsid w:val="00A358E7"/>
    <w:rsid w:val="00A461B9"/>
    <w:rsid w:val="00A7796F"/>
    <w:rsid w:val="00AA04CD"/>
    <w:rsid w:val="00AB23FC"/>
    <w:rsid w:val="00AF5024"/>
    <w:rsid w:val="00B50B0C"/>
    <w:rsid w:val="00B51610"/>
    <w:rsid w:val="00B55C6C"/>
    <w:rsid w:val="00B66DDF"/>
    <w:rsid w:val="00B82B72"/>
    <w:rsid w:val="00BA03FB"/>
    <w:rsid w:val="00BC2B44"/>
    <w:rsid w:val="00BE13B9"/>
    <w:rsid w:val="00BE6A06"/>
    <w:rsid w:val="00BF1A13"/>
    <w:rsid w:val="00C05D17"/>
    <w:rsid w:val="00C210F6"/>
    <w:rsid w:val="00C37627"/>
    <w:rsid w:val="00C4112A"/>
    <w:rsid w:val="00C43F01"/>
    <w:rsid w:val="00C50069"/>
    <w:rsid w:val="00C62AF2"/>
    <w:rsid w:val="00C653CB"/>
    <w:rsid w:val="00C8682E"/>
    <w:rsid w:val="00C877FA"/>
    <w:rsid w:val="00CC097D"/>
    <w:rsid w:val="00CE4DEE"/>
    <w:rsid w:val="00CE6B80"/>
    <w:rsid w:val="00D2764D"/>
    <w:rsid w:val="00D32089"/>
    <w:rsid w:val="00D766E2"/>
    <w:rsid w:val="00D91234"/>
    <w:rsid w:val="00D96B4C"/>
    <w:rsid w:val="00DC581F"/>
    <w:rsid w:val="00DD48AC"/>
    <w:rsid w:val="00E7272A"/>
    <w:rsid w:val="00EF731D"/>
    <w:rsid w:val="00F23088"/>
    <w:rsid w:val="00F75736"/>
    <w:rsid w:val="00F90C0D"/>
    <w:rsid w:val="00F946EE"/>
    <w:rsid w:val="00FA741B"/>
    <w:rsid w:val="00F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C4D9"/>
  <w15:chartTrackingRefBased/>
  <w15:docId w15:val="{91746275-B19E-4203-92EC-2CECEC62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DDF"/>
  </w:style>
  <w:style w:type="paragraph" w:styleId="Rubrik1">
    <w:name w:val="heading 1"/>
    <w:basedOn w:val="Normal"/>
    <w:next w:val="Normal"/>
    <w:link w:val="Rubrik1Char"/>
    <w:uiPriority w:val="9"/>
    <w:qFormat/>
    <w:rsid w:val="00B66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66D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66D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66D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66D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66DDF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66D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66DD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66D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060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66DD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66DD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66DD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66D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66DD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66DD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66DD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66DD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66DD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66DDF"/>
    <w:pPr>
      <w:spacing w:after="200"/>
    </w:pPr>
    <w:rPr>
      <w:i/>
      <w:iCs/>
      <w:color w:val="44546A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B66DDF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6DD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6DD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6DDF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B66DDF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B66DDF"/>
    <w:rPr>
      <w:i/>
      <w:iCs/>
      <w:color w:val="auto"/>
    </w:rPr>
  </w:style>
  <w:style w:type="paragraph" w:styleId="Ingetavstnd">
    <w:name w:val="No Spacing"/>
    <w:uiPriority w:val="1"/>
    <w:qFormat/>
    <w:rsid w:val="00B66DDF"/>
  </w:style>
  <w:style w:type="paragraph" w:styleId="Citat">
    <w:name w:val="Quote"/>
    <w:basedOn w:val="Normal"/>
    <w:next w:val="Normal"/>
    <w:link w:val="CitatChar"/>
    <w:uiPriority w:val="29"/>
    <w:qFormat/>
    <w:rsid w:val="00B66DD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66DDF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66DD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66DDF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qFormat/>
    <w:rsid w:val="00B66DD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B66DD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B66DD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B66DD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qFormat/>
    <w:rsid w:val="00B66DD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66DDF"/>
    <w:pPr>
      <w:outlineLvl w:val="9"/>
    </w:pPr>
  </w:style>
  <w:style w:type="paragraph" w:styleId="Liststycke">
    <w:name w:val="List Paragraph"/>
    <w:basedOn w:val="Normal"/>
    <w:uiPriority w:val="34"/>
    <w:qFormat/>
    <w:rsid w:val="00A3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E817-7B90-4B37-B414-EE097286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404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Karlsson</dc:creator>
  <cp:keywords/>
  <dc:description/>
  <cp:lastModifiedBy>Gisela Karlsson</cp:lastModifiedBy>
  <cp:revision>9</cp:revision>
  <dcterms:created xsi:type="dcterms:W3CDTF">2022-01-09T15:25:00Z</dcterms:created>
  <dcterms:modified xsi:type="dcterms:W3CDTF">2022-01-09T16:45:00Z</dcterms:modified>
</cp:coreProperties>
</file>